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F4" w:rsidRPr="007103FA" w:rsidRDefault="001A22F4" w:rsidP="007103FA">
      <w:pPr>
        <w:spacing w:after="0" w:line="240" w:lineRule="auto"/>
        <w:ind w:left="30" w:hanging="100"/>
        <w:rPr>
          <w:rFonts w:ascii="Times New Roman" w:eastAsia="Times New Roman" w:hAnsi="Times New Roman" w:cs="Times New Roman"/>
          <w:color w:val="000000"/>
        </w:rPr>
      </w:pPr>
      <w:r>
        <w:rPr>
          <w:rFonts w:ascii="&amp;quot" w:eastAsia="Times New Roman" w:hAnsi="&amp;quot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750570" cy="845185"/>
            <wp:effectExtent l="19050" t="0" r="0" b="0"/>
            <wp:docPr id="1" name="Picture 1" descr="https://lh5.googleusercontent.com/RqSQN_8fQ6-yqRDQYZD-PgmLSKQAJrYn2kdMplZHc-r-zfVrO_TB3BDFfMa2baTP2IpWo2nEqXW9Xx6wT0GcaqXncVbemKszenj1ZX7idtuxCKZwzHmMz3b2ny2MgojfI60Gy4x1cD1PEznb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qSQN_8fQ6-yqRDQYZD-PgmLSKQAJrYn2kdMplZHc-r-zfVrO_TB3BDFfMa2baTP2IpWo2nEqXW9Xx6wT0GcaqXncVbemKszenj1ZX7idtuxCKZwzHmMz3b2ny2MgojfI60Gy4x1cD1PEznbQ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2F4">
        <w:rPr>
          <w:rFonts w:ascii="Times New Roman" w:eastAsia="Times New Roman" w:hAnsi="Times New Roman" w:cs="Times New Roman"/>
          <w:color w:val="000000"/>
        </w:rPr>
        <w:br/>
      </w:r>
    </w:p>
    <w:p w:rsidR="001A22F4" w:rsidRPr="001A22F4" w:rsidRDefault="001A22F4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 Academy of Charter Schools</w:t>
      </w:r>
    </w:p>
    <w:p w:rsidR="001A22F4" w:rsidRPr="001A22F4" w:rsidRDefault="001A22F4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b/>
          <w:bCs/>
          <w:color w:val="000000"/>
          <w:sz w:val="26"/>
          <w:szCs w:val="26"/>
        </w:rPr>
        <w:t>PTO Meeting Minutes</w:t>
      </w:r>
    </w:p>
    <w:p w:rsidR="001A22F4" w:rsidRPr="001A22F4" w:rsidRDefault="001F6F11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September 1, 2019</w:t>
      </w:r>
    </w:p>
    <w:p w:rsidR="001A22F4" w:rsidRPr="001A22F4" w:rsidRDefault="001A22F4" w:rsidP="001A22F4">
      <w:pPr>
        <w:spacing w:before="7" w:after="0" w:line="240" w:lineRule="auto"/>
        <w:ind w:left="-100" w:hanging="100"/>
        <w:jc w:val="center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______________________________________________________________</w:t>
      </w:r>
    </w:p>
    <w:p w:rsidR="007103FA" w:rsidRDefault="007103FA" w:rsidP="007103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A22F4" w:rsidRPr="007103FA" w:rsidRDefault="003E4288" w:rsidP="007103F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</w:rPr>
        <w:t xml:space="preserve">Call to Order </w:t>
      </w:r>
      <w:r w:rsidR="001A22F4" w:rsidRPr="007103FA">
        <w:rPr>
          <w:rFonts w:ascii="Arial" w:eastAsia="Times New Roman" w:hAnsi="Arial" w:cs="Arial"/>
          <w:b/>
          <w:bCs/>
          <w:color w:val="365F91" w:themeColor="accent1" w:themeShade="BF"/>
        </w:rPr>
        <w:t> </w:t>
      </w:r>
    </w:p>
    <w:p w:rsidR="00C86360" w:rsidRDefault="003476F0" w:rsidP="00C86360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 meeting of the Academy of Charter </w:t>
      </w:r>
      <w:r w:rsidR="003E4288">
        <w:rPr>
          <w:rFonts w:ascii="Arial" w:eastAsia="Times New Roman" w:hAnsi="Arial" w:cs="Arial"/>
          <w:bCs/>
        </w:rPr>
        <w:t xml:space="preserve">Schools PTO was called to order on Tuesday, </w:t>
      </w:r>
      <w:r w:rsidR="000C5CEC">
        <w:rPr>
          <w:rFonts w:ascii="Arial" w:eastAsia="Times New Roman" w:hAnsi="Arial" w:cs="Arial"/>
          <w:bCs/>
        </w:rPr>
        <w:t>September 1st</w:t>
      </w:r>
      <w:r w:rsidR="003E4288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at </w:t>
      </w:r>
    </w:p>
    <w:p w:rsidR="003476F0" w:rsidRPr="003476F0" w:rsidRDefault="00252CE2" w:rsidP="00C86360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5:02 </w:t>
      </w:r>
      <w:r w:rsidR="003476F0">
        <w:rPr>
          <w:rFonts w:ascii="Arial" w:eastAsia="Times New Roman" w:hAnsi="Arial" w:cs="Arial"/>
          <w:bCs/>
        </w:rPr>
        <w:t xml:space="preserve">p.m. by President Brandy Lovato.  </w:t>
      </w:r>
    </w:p>
    <w:p w:rsidR="003476F0" w:rsidRDefault="003476F0" w:rsidP="007103FA">
      <w:pPr>
        <w:spacing w:after="0" w:line="240" w:lineRule="auto"/>
        <w:ind w:hanging="10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Pr="007103FA" w:rsidRDefault="001A22F4" w:rsidP="007103FA">
      <w:pPr>
        <w:spacing w:after="0" w:line="240" w:lineRule="auto"/>
        <w:ind w:left="100" w:hanging="100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Attendees</w:t>
      </w:r>
    </w:p>
    <w:p w:rsidR="003E4288" w:rsidRPr="003E4288" w:rsidRDefault="003E4288" w:rsidP="003E4288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3E4288">
        <w:rPr>
          <w:rFonts w:ascii="Arial" w:eastAsia="Times New Roman" w:hAnsi="Arial" w:cs="Arial"/>
          <w:color w:val="000000"/>
        </w:rPr>
        <w:t>Brandy Lovato - President</w:t>
      </w:r>
    </w:p>
    <w:p w:rsidR="003E4288" w:rsidRDefault="003E4288" w:rsidP="003E4288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3E4288">
        <w:rPr>
          <w:rFonts w:ascii="Arial" w:eastAsia="Times New Roman" w:hAnsi="Arial" w:cs="Arial"/>
          <w:color w:val="000000"/>
        </w:rPr>
        <w:t>Sarah Ortiz – Vice President</w:t>
      </w:r>
    </w:p>
    <w:p w:rsidR="00442550" w:rsidRPr="003E4288" w:rsidRDefault="00442550" w:rsidP="003E4288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Cisco Ortiz – Co Vice President - out of town</w:t>
      </w:r>
    </w:p>
    <w:p w:rsidR="003E4288" w:rsidRPr="003E4288" w:rsidRDefault="003E4288" w:rsidP="003E4288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3E4288">
        <w:rPr>
          <w:rFonts w:ascii="Arial" w:eastAsia="Times New Roman" w:hAnsi="Arial" w:cs="Arial"/>
          <w:color w:val="000000"/>
        </w:rPr>
        <w:t>Karianne Klenjoski – Secretary</w:t>
      </w:r>
    </w:p>
    <w:p w:rsidR="003E4288" w:rsidRDefault="003E4288" w:rsidP="003E4288">
      <w:pPr>
        <w:spacing w:after="0" w:line="240" w:lineRule="auto"/>
        <w:outlineLvl w:val="0"/>
        <w:rPr>
          <w:rFonts w:ascii="Arial" w:eastAsia="Times New Roman" w:hAnsi="Arial" w:cs="Arial"/>
          <w:color w:val="000000"/>
        </w:rPr>
      </w:pPr>
      <w:r w:rsidRPr="003E4288">
        <w:rPr>
          <w:rFonts w:ascii="Arial" w:eastAsia="Times New Roman" w:hAnsi="Arial" w:cs="Arial"/>
          <w:color w:val="000000"/>
        </w:rPr>
        <w:t xml:space="preserve">Ioana Makkai Dutchievici </w:t>
      </w:r>
      <w:r>
        <w:rPr>
          <w:rFonts w:ascii="Arial" w:eastAsia="Times New Roman" w:hAnsi="Arial" w:cs="Arial"/>
          <w:color w:val="000000"/>
        </w:rPr>
        <w:t>–</w:t>
      </w:r>
      <w:r w:rsidRPr="003E4288">
        <w:rPr>
          <w:rFonts w:ascii="Arial" w:eastAsia="Times New Roman" w:hAnsi="Arial" w:cs="Arial"/>
          <w:color w:val="000000"/>
        </w:rPr>
        <w:t xml:space="preserve"> Treasurer</w:t>
      </w:r>
    </w:p>
    <w:p w:rsidR="003E4288" w:rsidRDefault="003E4288" w:rsidP="003E428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Karen Marshall – Spirit Night Coordinator</w:t>
      </w:r>
    </w:p>
    <w:p w:rsidR="00442550" w:rsidRDefault="00442550" w:rsidP="003E428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Holly Wogoman – Academy Staff &amp; PTO liaison </w:t>
      </w:r>
      <w:r w:rsidR="000D5852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sick</w:t>
      </w:r>
    </w:p>
    <w:p w:rsidR="000D5852" w:rsidRDefault="000D5852" w:rsidP="003E428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Michelle Angell – Academy Staff, 1</w:t>
      </w:r>
      <w:r w:rsidRPr="000D5852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grade teacher</w:t>
      </w:r>
    </w:p>
    <w:p w:rsidR="000D5852" w:rsidRDefault="000D5852" w:rsidP="003E428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Lucinda Taplin – Parent</w:t>
      </w:r>
    </w:p>
    <w:p w:rsidR="000D5852" w:rsidRPr="003E4288" w:rsidRDefault="000D5852" w:rsidP="003E4288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Beth Maxwell - Parent</w:t>
      </w:r>
      <w:bookmarkStart w:id="0" w:name="_GoBack"/>
      <w:bookmarkEnd w:id="0"/>
    </w:p>
    <w:p w:rsidR="003E4288" w:rsidRDefault="003E4288" w:rsidP="003E428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1A22F4" w:rsidRPr="007103FA" w:rsidRDefault="001A22F4" w:rsidP="003E42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Approval of Minutes</w:t>
      </w:r>
    </w:p>
    <w:p w:rsidR="000C5CEC" w:rsidRPr="001D0180" w:rsidRDefault="001D0180" w:rsidP="007103FA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</w:rPr>
      </w:pPr>
      <w:r w:rsidRPr="001D0180">
        <w:rPr>
          <w:rFonts w:ascii="Arial" w:eastAsia="Times New Roman" w:hAnsi="Arial" w:cs="Arial"/>
          <w:color w:val="000000"/>
          <w:kern w:val="36"/>
        </w:rPr>
        <w:t>Sarah</w:t>
      </w:r>
      <w:r w:rsidR="00252CE2" w:rsidRPr="001D0180">
        <w:rPr>
          <w:rFonts w:ascii="Arial" w:eastAsia="Times New Roman" w:hAnsi="Arial" w:cs="Arial"/>
          <w:color w:val="000000"/>
          <w:kern w:val="36"/>
        </w:rPr>
        <w:t xml:space="preserve"> Ortiz </w:t>
      </w:r>
      <w:r w:rsidR="000C5CEC" w:rsidRPr="001D0180">
        <w:rPr>
          <w:rFonts w:ascii="Arial" w:eastAsia="Times New Roman" w:hAnsi="Arial" w:cs="Arial"/>
          <w:color w:val="000000"/>
          <w:kern w:val="36"/>
        </w:rPr>
        <w:t xml:space="preserve">made a motion to approve the meeting minutes for August, 2019.  </w:t>
      </w:r>
      <w:r w:rsidR="00252CE2" w:rsidRPr="001D0180">
        <w:rPr>
          <w:rFonts w:ascii="Arial" w:eastAsia="Times New Roman" w:hAnsi="Arial" w:cs="Arial"/>
          <w:color w:val="000000"/>
          <w:kern w:val="36"/>
        </w:rPr>
        <w:t xml:space="preserve">Ioana </w:t>
      </w:r>
      <w:r w:rsidRPr="001D0180">
        <w:rPr>
          <w:rFonts w:ascii="Arial" w:eastAsia="Times New Roman" w:hAnsi="Arial" w:cs="Arial"/>
          <w:color w:val="000000"/>
        </w:rPr>
        <w:t xml:space="preserve">Makkai Dutchievici </w:t>
      </w:r>
      <w:r w:rsidR="000C5CEC" w:rsidRPr="001D0180">
        <w:rPr>
          <w:rFonts w:ascii="Arial" w:eastAsia="Times New Roman" w:hAnsi="Arial" w:cs="Arial"/>
          <w:color w:val="000000"/>
          <w:kern w:val="36"/>
        </w:rPr>
        <w:t xml:space="preserve">seconded the motion.  </w:t>
      </w:r>
      <w:r w:rsidRPr="001D0180">
        <w:rPr>
          <w:rFonts w:ascii="Arial" w:hAnsi="Arial" w:cs="Arial"/>
          <w:noProof/>
        </w:rPr>
        <w:t>The meeting minutes were approved unanimousouly.</w:t>
      </w:r>
    </w:p>
    <w:p w:rsidR="001A22F4" w:rsidRDefault="001A22F4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Officer’s Reports </w:t>
      </w:r>
      <w:r w:rsidR="00252CE2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  <w:t>–</w:t>
      </w:r>
      <w:r w:rsidR="00E4311B" w:rsidRPr="007103F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  <w:t xml:space="preserve"> </w:t>
      </w: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Treasurer</w:t>
      </w:r>
    </w:p>
    <w:p w:rsidR="00252CE2" w:rsidRPr="000D5852" w:rsidRDefault="00BB7FCF" w:rsidP="000D5852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27BD1">
        <w:rPr>
          <w:rFonts w:ascii="Arial" w:eastAsia="Times New Roman" w:hAnsi="Arial" w:cs="Arial"/>
          <w:color w:val="000000"/>
        </w:rPr>
        <w:t>Ioana Makkai Dutchievici reviewed August expenses to date.  Makkai Dutchievici</w:t>
      </w:r>
      <w:r w:rsidRPr="00427BD1">
        <w:rPr>
          <w:rFonts w:ascii="Arial" w:eastAsia="Times New Roman" w:hAnsi="Arial" w:cs="Arial"/>
          <w:bCs/>
          <w:kern w:val="36"/>
        </w:rPr>
        <w:t xml:space="preserve"> stated she submitted an application to the PayPal Giving Fund </w:t>
      </w:r>
      <w:r w:rsidR="006E11EF">
        <w:rPr>
          <w:rFonts w:ascii="Arial" w:eastAsia="Times New Roman" w:hAnsi="Arial" w:cs="Arial"/>
          <w:bCs/>
          <w:kern w:val="36"/>
        </w:rPr>
        <w:t xml:space="preserve">allowing </w:t>
      </w:r>
      <w:r w:rsidRPr="00427BD1">
        <w:rPr>
          <w:rFonts w:ascii="Arial" w:eastAsia="Times New Roman" w:hAnsi="Arial" w:cs="Arial"/>
          <w:bCs/>
          <w:kern w:val="36"/>
        </w:rPr>
        <w:t xml:space="preserve">Academy families the option to donate money to the PTO for events.   After the application has been approved, </w:t>
      </w:r>
      <w:r w:rsidR="00427BD1" w:rsidRPr="00427BD1">
        <w:rPr>
          <w:rFonts w:ascii="Arial" w:eastAsia="Times New Roman" w:hAnsi="Arial" w:cs="Arial"/>
          <w:bCs/>
          <w:kern w:val="36"/>
        </w:rPr>
        <w:t>PTO</w:t>
      </w:r>
      <w:r w:rsidRPr="00427BD1">
        <w:rPr>
          <w:rFonts w:ascii="Arial" w:eastAsia="Times New Roman" w:hAnsi="Arial" w:cs="Arial"/>
          <w:bCs/>
          <w:kern w:val="36"/>
        </w:rPr>
        <w:t xml:space="preserve"> will receive a link for families to make donations; said donations would be given back to the PTO monthly.</w:t>
      </w:r>
      <w:r w:rsidR="006E11EF">
        <w:rPr>
          <w:rFonts w:ascii="Arial" w:eastAsia="Times New Roman" w:hAnsi="Arial" w:cs="Arial"/>
          <w:bCs/>
          <w:kern w:val="36"/>
        </w:rPr>
        <w:t xml:space="preserve">  Communication will be shared with Academy families when appropriate.</w:t>
      </w:r>
      <w:r w:rsidR="000D5852">
        <w:rPr>
          <w:rFonts w:ascii="Arial" w:eastAsia="Times New Roman" w:hAnsi="Arial" w:cs="Arial"/>
          <w:bCs/>
          <w:kern w:val="36"/>
        </w:rPr>
        <w:t xml:space="preserve">  If PTO moves forward with this program, funds would be transferred into the bank account on the 25</w:t>
      </w:r>
      <w:r w:rsidR="000D5852" w:rsidRPr="000D5852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="000D5852">
        <w:rPr>
          <w:rFonts w:ascii="Arial" w:eastAsia="Times New Roman" w:hAnsi="Arial" w:cs="Arial"/>
          <w:bCs/>
          <w:kern w:val="36"/>
        </w:rPr>
        <w:t xml:space="preserve"> of each month (for the previous month).  Payments would take between 15 and 45 days to be payed, resulting in delayed payments.</w:t>
      </w:r>
      <w:r w:rsidRPr="000D5852">
        <w:rPr>
          <w:rFonts w:ascii="Arial" w:eastAsia="Times New Roman" w:hAnsi="Arial" w:cs="Arial"/>
          <w:bCs/>
          <w:kern w:val="36"/>
        </w:rPr>
        <w:t xml:space="preserve"> </w:t>
      </w:r>
    </w:p>
    <w:p w:rsidR="00252CE2" w:rsidRPr="006E11EF" w:rsidRDefault="00427BD1" w:rsidP="006E11EF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6E11EF">
        <w:rPr>
          <w:rFonts w:ascii="Arial" w:eastAsia="Times New Roman" w:hAnsi="Arial" w:cs="Arial"/>
          <w:color w:val="000000"/>
        </w:rPr>
        <w:t>Makkai Dutchievici</w:t>
      </w:r>
      <w:r w:rsidRPr="006E11EF">
        <w:rPr>
          <w:rFonts w:ascii="Arial" w:eastAsia="Times New Roman" w:hAnsi="Arial" w:cs="Arial"/>
          <w:bCs/>
          <w:kern w:val="36"/>
        </w:rPr>
        <w:t xml:space="preserve"> </w:t>
      </w:r>
      <w:r w:rsidR="006E11EF" w:rsidRPr="006E11EF">
        <w:rPr>
          <w:rFonts w:ascii="Arial" w:eastAsia="Times New Roman" w:hAnsi="Arial" w:cs="Arial"/>
          <w:bCs/>
          <w:kern w:val="36"/>
        </w:rPr>
        <w:t xml:space="preserve">set up a tax exempt account at </w:t>
      </w:r>
      <w:r w:rsidR="00252CE2" w:rsidRPr="006E11EF">
        <w:rPr>
          <w:rFonts w:ascii="Arial" w:eastAsia="Times New Roman" w:hAnsi="Arial" w:cs="Arial"/>
          <w:bCs/>
          <w:kern w:val="36"/>
        </w:rPr>
        <w:t xml:space="preserve">Lowe’s </w:t>
      </w:r>
      <w:r w:rsidR="006E11EF" w:rsidRPr="006E11EF">
        <w:rPr>
          <w:rFonts w:ascii="Arial" w:eastAsia="Times New Roman" w:hAnsi="Arial" w:cs="Arial"/>
          <w:bCs/>
          <w:kern w:val="36"/>
        </w:rPr>
        <w:t xml:space="preserve">under her telephone number.  In addition, account information for the PTO storage unit has been updated with </w:t>
      </w:r>
      <w:r w:rsidR="006E11EF" w:rsidRPr="006E11EF">
        <w:rPr>
          <w:rFonts w:ascii="Arial" w:eastAsia="Times New Roman" w:hAnsi="Arial" w:cs="Arial"/>
          <w:color w:val="000000"/>
        </w:rPr>
        <w:t xml:space="preserve">Makkai Dutchievici’s contact information.  </w:t>
      </w:r>
    </w:p>
    <w:p w:rsidR="00A027DD" w:rsidRDefault="006E11EF" w:rsidP="00F51B5A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F51B5A">
        <w:rPr>
          <w:rFonts w:ascii="Arial" w:eastAsia="Times New Roman" w:hAnsi="Arial" w:cs="Arial"/>
          <w:bCs/>
          <w:kern w:val="36"/>
        </w:rPr>
        <w:t xml:space="preserve">First grade teacher, </w:t>
      </w:r>
      <w:r w:rsidR="00D70F09" w:rsidRPr="00F51B5A">
        <w:rPr>
          <w:rFonts w:ascii="Arial" w:eastAsia="Times New Roman" w:hAnsi="Arial" w:cs="Arial"/>
          <w:bCs/>
          <w:kern w:val="36"/>
        </w:rPr>
        <w:t xml:space="preserve">Michelle Angell </w:t>
      </w:r>
      <w:r w:rsidRPr="00F51B5A">
        <w:rPr>
          <w:rFonts w:ascii="Arial" w:eastAsia="Times New Roman" w:hAnsi="Arial" w:cs="Arial"/>
          <w:bCs/>
          <w:kern w:val="36"/>
        </w:rPr>
        <w:t>asked</w:t>
      </w:r>
      <w:r w:rsidR="00D70F09" w:rsidRPr="00F51B5A">
        <w:rPr>
          <w:rFonts w:ascii="Arial" w:eastAsia="Times New Roman" w:hAnsi="Arial" w:cs="Arial"/>
          <w:bCs/>
          <w:kern w:val="36"/>
        </w:rPr>
        <w:t xml:space="preserve"> </w:t>
      </w:r>
      <w:r w:rsidRPr="00F51B5A">
        <w:rPr>
          <w:rFonts w:ascii="Arial" w:eastAsia="Times New Roman" w:hAnsi="Arial" w:cs="Arial"/>
          <w:bCs/>
          <w:kern w:val="36"/>
        </w:rPr>
        <w:t xml:space="preserve">about the process in which PTO distributes funds back to the school after </w:t>
      </w:r>
      <w:r w:rsidR="00A027DD">
        <w:rPr>
          <w:rFonts w:ascii="Arial" w:eastAsia="Times New Roman" w:hAnsi="Arial" w:cs="Arial"/>
          <w:bCs/>
          <w:kern w:val="36"/>
        </w:rPr>
        <w:t>events.</w:t>
      </w:r>
      <w:r w:rsidRPr="00F51B5A">
        <w:rPr>
          <w:rFonts w:ascii="Arial" w:eastAsia="Times New Roman" w:hAnsi="Arial" w:cs="Arial"/>
          <w:bCs/>
          <w:kern w:val="36"/>
        </w:rPr>
        <w:t xml:space="preserve">   </w:t>
      </w:r>
      <w:r w:rsidR="00F51B5A" w:rsidRPr="00F51B5A">
        <w:rPr>
          <w:rFonts w:ascii="Arial" w:eastAsia="Times New Roman" w:hAnsi="Arial" w:cs="Arial"/>
          <w:bCs/>
          <w:kern w:val="36"/>
        </w:rPr>
        <w:t>Angell stated many teachers have never been informed of where contributions from the PTO have been made</w:t>
      </w:r>
      <w:r w:rsidR="00A14A89">
        <w:rPr>
          <w:rFonts w:ascii="Arial" w:eastAsia="Times New Roman" w:hAnsi="Arial" w:cs="Arial"/>
          <w:bCs/>
          <w:kern w:val="36"/>
        </w:rPr>
        <w:t xml:space="preserve"> or for how much.</w:t>
      </w:r>
      <w:r w:rsidR="00A027DD">
        <w:rPr>
          <w:rFonts w:ascii="Arial" w:eastAsia="Times New Roman" w:hAnsi="Arial" w:cs="Arial"/>
          <w:bCs/>
          <w:kern w:val="36"/>
        </w:rPr>
        <w:t xml:space="preserve">  </w:t>
      </w:r>
      <w:r w:rsidR="00F51B5A" w:rsidRPr="00F51B5A">
        <w:rPr>
          <w:rFonts w:ascii="Arial" w:eastAsia="Times New Roman" w:hAnsi="Arial" w:cs="Arial"/>
          <w:bCs/>
          <w:kern w:val="36"/>
        </w:rPr>
        <w:t xml:space="preserve"> </w:t>
      </w:r>
    </w:p>
    <w:p w:rsidR="00A027DD" w:rsidRPr="00A14A89" w:rsidRDefault="00F51B5A" w:rsidP="009A1B4D">
      <w:pPr>
        <w:pStyle w:val="ListParagraph"/>
        <w:numPr>
          <w:ilvl w:val="0"/>
          <w:numId w:val="2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A14A89">
        <w:rPr>
          <w:rFonts w:ascii="Arial" w:eastAsia="Times New Roman" w:hAnsi="Arial" w:cs="Arial"/>
          <w:bCs/>
          <w:kern w:val="36"/>
        </w:rPr>
        <w:t xml:space="preserve">Angell recommended </w:t>
      </w:r>
      <w:r w:rsidR="00A14A89" w:rsidRPr="00A14A89">
        <w:rPr>
          <w:rFonts w:ascii="Arial" w:eastAsia="Times New Roman" w:hAnsi="Arial" w:cs="Arial"/>
          <w:bCs/>
          <w:kern w:val="36"/>
        </w:rPr>
        <w:t>a process in which teachers have an input for</w:t>
      </w:r>
      <w:r w:rsidRPr="00A14A89">
        <w:rPr>
          <w:rFonts w:ascii="Arial" w:eastAsia="Times New Roman" w:hAnsi="Arial" w:cs="Arial"/>
          <w:bCs/>
          <w:kern w:val="36"/>
        </w:rPr>
        <w:t xml:space="preserve"> items </w:t>
      </w:r>
      <w:r w:rsidR="001F6F11" w:rsidRPr="00A14A89">
        <w:rPr>
          <w:rFonts w:ascii="Arial" w:eastAsia="Times New Roman" w:hAnsi="Arial" w:cs="Arial"/>
          <w:bCs/>
          <w:kern w:val="36"/>
        </w:rPr>
        <w:t>purchased by the PTO</w:t>
      </w:r>
      <w:r w:rsidR="00A14A89" w:rsidRPr="00A14A89">
        <w:rPr>
          <w:rFonts w:ascii="Arial" w:eastAsia="Times New Roman" w:hAnsi="Arial" w:cs="Arial"/>
          <w:bCs/>
          <w:kern w:val="36"/>
        </w:rPr>
        <w:t>.</w:t>
      </w:r>
      <w:r w:rsidR="001F6F11" w:rsidRPr="00A14A89">
        <w:rPr>
          <w:rFonts w:ascii="Arial" w:eastAsia="Times New Roman" w:hAnsi="Arial" w:cs="Arial"/>
          <w:bCs/>
          <w:kern w:val="36"/>
        </w:rPr>
        <w:t xml:space="preserve"> </w:t>
      </w:r>
      <w:r w:rsidRPr="00A14A89">
        <w:rPr>
          <w:rFonts w:ascii="Arial" w:eastAsia="Times New Roman" w:hAnsi="Arial" w:cs="Arial"/>
          <w:bCs/>
          <w:kern w:val="36"/>
        </w:rPr>
        <w:t xml:space="preserve">Ortiz will </w:t>
      </w:r>
      <w:r w:rsidR="00A027DD" w:rsidRPr="00A14A89">
        <w:rPr>
          <w:rFonts w:ascii="Arial" w:eastAsia="Times New Roman" w:hAnsi="Arial" w:cs="Arial"/>
          <w:bCs/>
          <w:kern w:val="36"/>
        </w:rPr>
        <w:t xml:space="preserve">speak to Wogoman </w:t>
      </w:r>
      <w:r w:rsidR="00A14A89" w:rsidRPr="00A14A89">
        <w:rPr>
          <w:rFonts w:ascii="Arial" w:eastAsia="Times New Roman" w:hAnsi="Arial" w:cs="Arial"/>
          <w:bCs/>
          <w:kern w:val="36"/>
        </w:rPr>
        <w:t xml:space="preserve">to see if an email can be sent to all teachers to </w:t>
      </w:r>
      <w:r w:rsidR="00A14A89">
        <w:rPr>
          <w:rFonts w:ascii="Arial" w:eastAsia="Times New Roman" w:hAnsi="Arial" w:cs="Arial"/>
          <w:bCs/>
          <w:kern w:val="36"/>
        </w:rPr>
        <w:t>gather items for a wish list (want vs. need).</w:t>
      </w:r>
    </w:p>
    <w:p w:rsidR="00A027DD" w:rsidRDefault="00A027DD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A14A89" w:rsidRDefault="00A14A89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A14A89" w:rsidRDefault="00A14A89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Default="001A22F4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Unfinished Business</w:t>
      </w:r>
      <w:r w:rsidR="001108F0"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 xml:space="preserve"> – 5K</w:t>
      </w:r>
    </w:p>
    <w:p w:rsidR="00986C87" w:rsidRDefault="00986C87" w:rsidP="00986C87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Brandy </w:t>
      </w:r>
      <w:r w:rsidR="00352186" w:rsidRPr="00986C87">
        <w:rPr>
          <w:rFonts w:ascii="Arial" w:eastAsia="Times New Roman" w:hAnsi="Arial" w:cs="Arial"/>
          <w:bCs/>
          <w:kern w:val="36"/>
        </w:rPr>
        <w:t xml:space="preserve">Lovato </w:t>
      </w:r>
      <w:r>
        <w:rPr>
          <w:rFonts w:ascii="Arial" w:eastAsia="Times New Roman" w:hAnsi="Arial" w:cs="Arial"/>
          <w:bCs/>
          <w:kern w:val="36"/>
        </w:rPr>
        <w:t xml:space="preserve">stated </w:t>
      </w:r>
      <w:r w:rsidR="008237FE">
        <w:rPr>
          <w:rFonts w:ascii="Arial" w:eastAsia="Times New Roman" w:hAnsi="Arial" w:cs="Arial"/>
          <w:bCs/>
          <w:kern w:val="36"/>
        </w:rPr>
        <w:t>the following have</w:t>
      </w:r>
      <w:r>
        <w:rPr>
          <w:rFonts w:ascii="Arial" w:eastAsia="Times New Roman" w:hAnsi="Arial" w:cs="Arial"/>
          <w:bCs/>
          <w:kern w:val="36"/>
        </w:rPr>
        <w:t xml:space="preserve"> been confirmed for the upcoming 5K:</w:t>
      </w:r>
    </w:p>
    <w:p w:rsidR="008237FE" w:rsidRDefault="00986C87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Academy </w:t>
      </w:r>
      <w:r w:rsidR="008237FE">
        <w:rPr>
          <w:rFonts w:ascii="Arial" w:eastAsia="Times New Roman" w:hAnsi="Arial" w:cs="Arial"/>
          <w:bCs/>
          <w:kern w:val="36"/>
        </w:rPr>
        <w:t>cheerleaders</w:t>
      </w:r>
    </w:p>
    <w:p w:rsidR="008237FE" w:rsidRDefault="008237FE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R</w:t>
      </w:r>
      <w:r w:rsidR="00352186" w:rsidRPr="00986C87">
        <w:rPr>
          <w:rFonts w:ascii="Arial" w:eastAsia="Times New Roman" w:hAnsi="Arial" w:cs="Arial"/>
          <w:bCs/>
          <w:kern w:val="36"/>
        </w:rPr>
        <w:t>enegade</w:t>
      </w:r>
      <w:r w:rsidR="00986C87">
        <w:rPr>
          <w:rFonts w:ascii="Arial" w:eastAsia="Times New Roman" w:hAnsi="Arial" w:cs="Arial"/>
          <w:bCs/>
          <w:kern w:val="36"/>
        </w:rPr>
        <w:t xml:space="preserve"> Burritos </w:t>
      </w:r>
      <w:r w:rsidR="006727C7">
        <w:rPr>
          <w:rFonts w:ascii="Arial" w:eastAsia="Times New Roman" w:hAnsi="Arial" w:cs="Arial"/>
          <w:bCs/>
          <w:kern w:val="36"/>
        </w:rPr>
        <w:t>– breakfast burritos</w:t>
      </w:r>
      <w:r w:rsidR="00986C87">
        <w:rPr>
          <w:rFonts w:ascii="Arial" w:eastAsia="Times New Roman" w:hAnsi="Arial" w:cs="Arial"/>
          <w:bCs/>
          <w:kern w:val="36"/>
        </w:rPr>
        <w:t xml:space="preserve"> </w:t>
      </w:r>
    </w:p>
    <w:p w:rsidR="008237FE" w:rsidRDefault="00986C87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Total Beverage </w:t>
      </w:r>
      <w:r w:rsidR="006727C7">
        <w:rPr>
          <w:rFonts w:ascii="Arial" w:eastAsia="Times New Roman" w:hAnsi="Arial" w:cs="Arial"/>
          <w:bCs/>
          <w:kern w:val="36"/>
        </w:rPr>
        <w:t xml:space="preserve">- </w:t>
      </w:r>
      <w:r w:rsidR="008237FE">
        <w:rPr>
          <w:rFonts w:ascii="Arial" w:eastAsia="Times New Roman" w:hAnsi="Arial" w:cs="Arial"/>
          <w:bCs/>
          <w:kern w:val="36"/>
        </w:rPr>
        <w:t>water</w:t>
      </w:r>
      <w:r>
        <w:rPr>
          <w:rFonts w:ascii="Arial" w:eastAsia="Times New Roman" w:hAnsi="Arial" w:cs="Arial"/>
          <w:bCs/>
          <w:kern w:val="36"/>
        </w:rPr>
        <w:t xml:space="preserve">  </w:t>
      </w:r>
    </w:p>
    <w:p w:rsidR="008237FE" w:rsidRDefault="00986C87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Early Bird </w:t>
      </w:r>
      <w:r w:rsidR="00352186" w:rsidRPr="00986C87">
        <w:rPr>
          <w:rFonts w:ascii="Arial" w:eastAsia="Times New Roman" w:hAnsi="Arial" w:cs="Arial"/>
          <w:bCs/>
          <w:kern w:val="36"/>
        </w:rPr>
        <w:t xml:space="preserve">Coffee </w:t>
      </w:r>
      <w:r w:rsidR="006727C7">
        <w:rPr>
          <w:rFonts w:ascii="Arial" w:eastAsia="Times New Roman" w:hAnsi="Arial" w:cs="Arial"/>
          <w:bCs/>
          <w:kern w:val="36"/>
        </w:rPr>
        <w:t xml:space="preserve">- </w:t>
      </w:r>
      <w:r w:rsidR="008237FE">
        <w:rPr>
          <w:rFonts w:ascii="Arial" w:eastAsia="Times New Roman" w:hAnsi="Arial" w:cs="Arial"/>
          <w:bCs/>
          <w:kern w:val="36"/>
        </w:rPr>
        <w:t>coffee and pastries</w:t>
      </w:r>
      <w:r w:rsidR="00352186" w:rsidRPr="00986C87">
        <w:rPr>
          <w:rFonts w:ascii="Arial" w:eastAsia="Times New Roman" w:hAnsi="Arial" w:cs="Arial"/>
          <w:bCs/>
          <w:kern w:val="36"/>
        </w:rPr>
        <w:t xml:space="preserve">  </w:t>
      </w:r>
    </w:p>
    <w:p w:rsidR="008237FE" w:rsidRDefault="008237FE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Face painting </w:t>
      </w:r>
    </w:p>
    <w:p w:rsidR="008237FE" w:rsidRDefault="008237FE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DJ</w:t>
      </w:r>
    </w:p>
    <w:p w:rsidR="008237FE" w:rsidRDefault="008237FE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Bounce House</w:t>
      </w:r>
    </w:p>
    <w:p w:rsidR="008237FE" w:rsidRDefault="008237FE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5280 Ice Cream truck </w:t>
      </w:r>
      <w:r w:rsidR="006727C7">
        <w:rPr>
          <w:rFonts w:ascii="Arial" w:eastAsia="Times New Roman" w:hAnsi="Arial" w:cs="Arial"/>
          <w:bCs/>
          <w:kern w:val="36"/>
        </w:rPr>
        <w:t xml:space="preserve">- </w:t>
      </w:r>
      <w:r>
        <w:rPr>
          <w:rFonts w:ascii="Arial" w:eastAsia="Times New Roman" w:hAnsi="Arial" w:cs="Arial"/>
          <w:bCs/>
          <w:kern w:val="36"/>
        </w:rPr>
        <w:t xml:space="preserve"> ice cream available for purchase</w:t>
      </w:r>
    </w:p>
    <w:p w:rsidR="00F71A74" w:rsidRPr="008237FE" w:rsidRDefault="00F71A74" w:rsidP="008237FE">
      <w:pPr>
        <w:pStyle w:val="ListParagraph"/>
        <w:numPr>
          <w:ilvl w:val="1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>Chick-fil A will be sponsoring Paw key chain in addition to the mac and cheese coupons.</w:t>
      </w:r>
    </w:p>
    <w:p w:rsidR="00D10488" w:rsidRDefault="006727C7" w:rsidP="0081629F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>Lovato stated race day tee-shirts have been ordered for participants</w:t>
      </w:r>
      <w:r w:rsidR="00442550">
        <w:rPr>
          <w:rFonts w:ascii="Arial" w:eastAsia="Times New Roman" w:hAnsi="Arial" w:cs="Arial"/>
          <w:bCs/>
          <w:kern w:val="36"/>
        </w:rPr>
        <w:t xml:space="preserve"> with a </w:t>
      </w:r>
      <w:r w:rsidRPr="001B5EA6">
        <w:rPr>
          <w:rFonts w:ascii="Arial" w:eastAsia="Times New Roman" w:hAnsi="Arial" w:cs="Arial"/>
          <w:bCs/>
          <w:kern w:val="36"/>
        </w:rPr>
        <w:t xml:space="preserve">small number of extra youth sized tee-shirts ordered.   </w:t>
      </w:r>
    </w:p>
    <w:p w:rsidR="00D10488" w:rsidRDefault="006727C7" w:rsidP="0081629F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>On-site registration will be available</w:t>
      </w:r>
      <w:r w:rsidR="00D10488">
        <w:rPr>
          <w:rFonts w:ascii="Arial" w:eastAsia="Times New Roman" w:hAnsi="Arial" w:cs="Arial"/>
          <w:bCs/>
          <w:kern w:val="36"/>
        </w:rPr>
        <w:t xml:space="preserve"> with a</w:t>
      </w:r>
      <w:r w:rsidR="001B5EA6">
        <w:rPr>
          <w:rFonts w:ascii="Arial" w:eastAsia="Times New Roman" w:hAnsi="Arial" w:cs="Arial"/>
          <w:bCs/>
          <w:kern w:val="36"/>
        </w:rPr>
        <w:t xml:space="preserve"> $10 </w:t>
      </w:r>
      <w:r w:rsidR="00F71A74">
        <w:rPr>
          <w:rFonts w:ascii="Arial" w:eastAsia="Times New Roman" w:hAnsi="Arial" w:cs="Arial"/>
          <w:bCs/>
          <w:kern w:val="36"/>
        </w:rPr>
        <w:t xml:space="preserve">registration fee for adults.  </w:t>
      </w:r>
      <w:r w:rsidRPr="001B5EA6">
        <w:rPr>
          <w:rFonts w:ascii="Arial" w:eastAsia="Times New Roman" w:hAnsi="Arial" w:cs="Arial"/>
          <w:bCs/>
          <w:kern w:val="36"/>
        </w:rPr>
        <w:t>Students who wish to walk will pay the full registration fee</w:t>
      </w:r>
      <w:r w:rsidR="00F71A74">
        <w:rPr>
          <w:rFonts w:ascii="Arial" w:eastAsia="Times New Roman" w:hAnsi="Arial" w:cs="Arial"/>
          <w:bCs/>
          <w:kern w:val="36"/>
        </w:rPr>
        <w:t xml:space="preserve"> and will receive a tee-shirt.  </w:t>
      </w:r>
    </w:p>
    <w:p w:rsidR="00D10488" w:rsidRDefault="00352186" w:rsidP="0081629F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>Board President Michae</w:t>
      </w:r>
      <w:r w:rsidR="001B5EA6" w:rsidRPr="001B5EA6">
        <w:rPr>
          <w:rFonts w:ascii="Arial" w:eastAsia="Times New Roman" w:hAnsi="Arial" w:cs="Arial"/>
          <w:bCs/>
          <w:kern w:val="36"/>
        </w:rPr>
        <w:t xml:space="preserve">l </w:t>
      </w:r>
      <w:r w:rsidR="00D10488">
        <w:rPr>
          <w:rFonts w:ascii="Arial" w:eastAsia="Times New Roman" w:hAnsi="Arial" w:cs="Arial"/>
          <w:bCs/>
          <w:kern w:val="36"/>
        </w:rPr>
        <w:t>Stock will be in attendance.</w:t>
      </w:r>
    </w:p>
    <w:p w:rsidR="00D10488" w:rsidRDefault="00352186" w:rsidP="0081629F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>Elementary student council will be on-site to pick up tras</w:t>
      </w:r>
      <w:r w:rsidR="00A027DD">
        <w:rPr>
          <w:rFonts w:ascii="Arial" w:eastAsia="Times New Roman" w:hAnsi="Arial" w:cs="Arial"/>
          <w:bCs/>
          <w:kern w:val="36"/>
        </w:rPr>
        <w:t xml:space="preserve">h.  </w:t>
      </w:r>
      <w:r w:rsidRPr="001B5EA6">
        <w:rPr>
          <w:rFonts w:ascii="Arial" w:eastAsia="Times New Roman" w:hAnsi="Arial" w:cs="Arial"/>
          <w:bCs/>
          <w:kern w:val="36"/>
        </w:rPr>
        <w:t xml:space="preserve">Lovato will email individuals </w:t>
      </w:r>
      <w:r w:rsidR="001F6F11">
        <w:rPr>
          <w:rFonts w:ascii="Arial" w:eastAsia="Times New Roman" w:hAnsi="Arial" w:cs="Arial"/>
          <w:bCs/>
          <w:kern w:val="36"/>
        </w:rPr>
        <w:t>regarding</w:t>
      </w:r>
      <w:r w:rsidRPr="001B5EA6">
        <w:rPr>
          <w:rFonts w:ascii="Arial" w:eastAsia="Times New Roman" w:hAnsi="Arial" w:cs="Arial"/>
          <w:bCs/>
          <w:kern w:val="36"/>
        </w:rPr>
        <w:t xml:space="preserve"> volunteer opportunities.  </w:t>
      </w:r>
    </w:p>
    <w:p w:rsidR="00D97CD0" w:rsidRPr="00D10488" w:rsidRDefault="00D97CD0" w:rsidP="00D10488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1B5EA6">
        <w:rPr>
          <w:rFonts w:ascii="Arial" w:eastAsia="Times New Roman" w:hAnsi="Arial" w:cs="Arial"/>
          <w:bCs/>
          <w:kern w:val="36"/>
        </w:rPr>
        <w:t xml:space="preserve">Lovato is still looking for </w:t>
      </w:r>
      <w:r w:rsidR="00A14A89">
        <w:rPr>
          <w:rFonts w:ascii="Arial" w:eastAsia="Times New Roman" w:hAnsi="Arial" w:cs="Arial"/>
          <w:bCs/>
          <w:kern w:val="36"/>
        </w:rPr>
        <w:t xml:space="preserve">a </w:t>
      </w:r>
      <w:r w:rsidRPr="001B5EA6">
        <w:rPr>
          <w:rFonts w:ascii="Arial" w:eastAsia="Times New Roman" w:hAnsi="Arial" w:cs="Arial"/>
          <w:bCs/>
          <w:kern w:val="36"/>
        </w:rPr>
        <w:t xml:space="preserve">generator.  </w:t>
      </w:r>
    </w:p>
    <w:p w:rsidR="00D10488" w:rsidRDefault="00D10488" w:rsidP="00AA2B61">
      <w:pPr>
        <w:pStyle w:val="ListParagraph"/>
        <w:numPr>
          <w:ilvl w:val="0"/>
          <w:numId w:val="22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D10488">
        <w:rPr>
          <w:rFonts w:ascii="Arial" w:eastAsia="Times New Roman" w:hAnsi="Arial" w:cs="Arial"/>
          <w:bCs/>
          <w:kern w:val="36"/>
        </w:rPr>
        <w:t>PTO will meet on Thursday and Friday of race</w:t>
      </w:r>
      <w:r>
        <w:rPr>
          <w:rFonts w:ascii="Arial" w:eastAsia="Times New Roman" w:hAnsi="Arial" w:cs="Arial"/>
          <w:bCs/>
          <w:kern w:val="36"/>
        </w:rPr>
        <w:t xml:space="preserve"> week to wrap up event details and </w:t>
      </w:r>
      <w:r w:rsidR="001F6F11">
        <w:rPr>
          <w:rFonts w:ascii="Arial" w:eastAsia="Times New Roman" w:hAnsi="Arial" w:cs="Arial"/>
          <w:bCs/>
          <w:kern w:val="36"/>
        </w:rPr>
        <w:t xml:space="preserve">again at </w:t>
      </w:r>
      <w:r>
        <w:rPr>
          <w:rFonts w:ascii="Arial" w:eastAsia="Times New Roman" w:hAnsi="Arial" w:cs="Arial"/>
          <w:bCs/>
          <w:kern w:val="36"/>
        </w:rPr>
        <w:t xml:space="preserve">6:00 a.m. at </w:t>
      </w:r>
      <w:r w:rsidR="001F6F11">
        <w:rPr>
          <w:rFonts w:ascii="Arial" w:eastAsia="Times New Roman" w:hAnsi="Arial" w:cs="Arial"/>
          <w:bCs/>
          <w:kern w:val="36"/>
        </w:rPr>
        <w:t>Main Campus</w:t>
      </w:r>
      <w:r>
        <w:rPr>
          <w:rFonts w:ascii="Arial" w:eastAsia="Times New Roman" w:hAnsi="Arial" w:cs="Arial"/>
          <w:bCs/>
          <w:kern w:val="36"/>
        </w:rPr>
        <w:t xml:space="preserve"> the day of the race.</w:t>
      </w:r>
    </w:p>
    <w:p w:rsidR="00D10488" w:rsidRDefault="00D10488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Social Media Position</w:t>
      </w:r>
    </w:p>
    <w:p w:rsidR="001F6F11" w:rsidRPr="00A14A89" w:rsidRDefault="00D10488" w:rsidP="00EA4A0E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A14A89">
        <w:rPr>
          <w:rFonts w:ascii="Arial" w:eastAsia="Times New Roman" w:hAnsi="Arial" w:cs="Arial"/>
          <w:bCs/>
          <w:kern w:val="36"/>
        </w:rPr>
        <w:t>S</w:t>
      </w:r>
      <w:r w:rsidR="001F6F11" w:rsidRPr="00A14A89">
        <w:rPr>
          <w:rFonts w:ascii="Arial" w:eastAsia="Times New Roman" w:hAnsi="Arial" w:cs="Arial"/>
          <w:bCs/>
          <w:kern w:val="36"/>
        </w:rPr>
        <w:t xml:space="preserve">. </w:t>
      </w:r>
      <w:r w:rsidRPr="00A14A89">
        <w:rPr>
          <w:rFonts w:ascii="Arial" w:eastAsia="Times New Roman" w:hAnsi="Arial" w:cs="Arial"/>
          <w:bCs/>
          <w:kern w:val="36"/>
        </w:rPr>
        <w:t xml:space="preserve">Ortiz stated </w:t>
      </w:r>
      <w:r w:rsidR="001F6F11" w:rsidRPr="00A14A89">
        <w:rPr>
          <w:rFonts w:ascii="Arial" w:eastAsia="Times New Roman" w:hAnsi="Arial" w:cs="Arial"/>
          <w:bCs/>
          <w:kern w:val="36"/>
        </w:rPr>
        <w:t xml:space="preserve">PTO </w:t>
      </w:r>
      <w:r w:rsidR="00A14A89">
        <w:rPr>
          <w:rFonts w:ascii="Arial" w:eastAsia="Times New Roman" w:hAnsi="Arial" w:cs="Arial"/>
          <w:bCs/>
          <w:kern w:val="36"/>
        </w:rPr>
        <w:t>continues to search for an individual to fill the social media role.</w:t>
      </w:r>
    </w:p>
    <w:p w:rsidR="00A14A89" w:rsidRPr="00A14A89" w:rsidRDefault="00A14A89" w:rsidP="00A14A89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Facebook Live</w:t>
      </w:r>
    </w:p>
    <w:p w:rsidR="000C5CEC" w:rsidRPr="00F975A3" w:rsidRDefault="00D97CD0" w:rsidP="00F975A3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F975A3">
        <w:rPr>
          <w:rFonts w:ascii="Arial" w:eastAsia="Times New Roman" w:hAnsi="Arial" w:cs="Arial"/>
          <w:bCs/>
          <w:kern w:val="36"/>
        </w:rPr>
        <w:t xml:space="preserve">Lovato </w:t>
      </w:r>
      <w:r w:rsidR="001F6F11">
        <w:rPr>
          <w:rFonts w:ascii="Arial" w:eastAsia="Times New Roman" w:hAnsi="Arial" w:cs="Arial"/>
          <w:bCs/>
          <w:kern w:val="36"/>
        </w:rPr>
        <w:t xml:space="preserve">recommended </w:t>
      </w:r>
      <w:r w:rsidR="00D10488" w:rsidRPr="00F975A3">
        <w:rPr>
          <w:rFonts w:ascii="Arial" w:eastAsia="Times New Roman" w:hAnsi="Arial" w:cs="Arial"/>
          <w:bCs/>
          <w:kern w:val="36"/>
        </w:rPr>
        <w:t xml:space="preserve">this agenda </w:t>
      </w:r>
      <w:r w:rsidR="00D023D2">
        <w:rPr>
          <w:rFonts w:ascii="Arial" w:eastAsia="Times New Roman" w:hAnsi="Arial" w:cs="Arial"/>
          <w:bCs/>
          <w:kern w:val="36"/>
        </w:rPr>
        <w:t>item be addressed in the future.</w:t>
      </w:r>
    </w:p>
    <w:p w:rsidR="001B5EA6" w:rsidRPr="008237FE" w:rsidRDefault="001B5EA6" w:rsidP="008237FE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Parent Ambassador Program</w:t>
      </w:r>
    </w:p>
    <w:p w:rsidR="00D97CD0" w:rsidRPr="001F6F11" w:rsidRDefault="001F6F11" w:rsidP="001F6F11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Lovato has been in contact with several parents who were previously involved</w:t>
      </w:r>
      <w:r w:rsidR="0053211C">
        <w:rPr>
          <w:rFonts w:ascii="Arial" w:eastAsia="Times New Roman" w:hAnsi="Arial" w:cs="Arial"/>
          <w:bCs/>
          <w:kern w:val="36"/>
        </w:rPr>
        <w:t xml:space="preserve"> with a similar program for new families</w:t>
      </w:r>
      <w:r>
        <w:rPr>
          <w:rFonts w:ascii="Arial" w:eastAsia="Times New Roman" w:hAnsi="Arial" w:cs="Arial"/>
          <w:bCs/>
          <w:kern w:val="36"/>
        </w:rPr>
        <w:t xml:space="preserve">.  There </w:t>
      </w:r>
      <w:r w:rsidR="0053211C">
        <w:rPr>
          <w:rFonts w:ascii="Arial" w:eastAsia="Times New Roman" w:hAnsi="Arial" w:cs="Arial"/>
          <w:bCs/>
          <w:kern w:val="36"/>
        </w:rPr>
        <w:t xml:space="preserve">are no records or </w:t>
      </w:r>
      <w:r>
        <w:rPr>
          <w:rFonts w:ascii="Arial" w:eastAsia="Times New Roman" w:hAnsi="Arial" w:cs="Arial"/>
          <w:bCs/>
          <w:kern w:val="36"/>
        </w:rPr>
        <w:t>documentation regarding this program</w:t>
      </w:r>
      <w:r w:rsidR="0053211C">
        <w:rPr>
          <w:rFonts w:ascii="Arial" w:eastAsia="Times New Roman" w:hAnsi="Arial" w:cs="Arial"/>
          <w:bCs/>
          <w:kern w:val="36"/>
        </w:rPr>
        <w:t xml:space="preserve">.  </w:t>
      </w:r>
      <w:r>
        <w:rPr>
          <w:rFonts w:ascii="Arial" w:eastAsia="Times New Roman" w:hAnsi="Arial" w:cs="Arial"/>
          <w:bCs/>
          <w:kern w:val="36"/>
        </w:rPr>
        <w:t xml:space="preserve">S. Ortiz will speak to Cisco Ortiz to see if he has availability </w:t>
      </w:r>
      <w:r w:rsidR="0053211C">
        <w:rPr>
          <w:rFonts w:ascii="Arial" w:eastAsia="Times New Roman" w:hAnsi="Arial" w:cs="Arial"/>
          <w:bCs/>
          <w:kern w:val="36"/>
        </w:rPr>
        <w:t>to research Ambassador programs.</w:t>
      </w:r>
      <w:r w:rsidR="00D023D2">
        <w:rPr>
          <w:rFonts w:ascii="Arial" w:eastAsia="Times New Roman" w:hAnsi="Arial" w:cs="Arial"/>
          <w:bCs/>
          <w:kern w:val="36"/>
        </w:rPr>
        <w:t xml:space="preserve">  </w:t>
      </w: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Spirit Night Update</w:t>
      </w:r>
    </w:p>
    <w:p w:rsidR="00D023D2" w:rsidRDefault="00FB1DE7" w:rsidP="0053211C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53211C">
        <w:rPr>
          <w:rFonts w:ascii="Arial" w:eastAsia="Times New Roman" w:hAnsi="Arial" w:cs="Arial"/>
          <w:bCs/>
          <w:kern w:val="36"/>
        </w:rPr>
        <w:t>Chick</w:t>
      </w:r>
      <w:r w:rsidR="001033AB">
        <w:rPr>
          <w:rFonts w:ascii="Arial" w:eastAsia="Times New Roman" w:hAnsi="Arial" w:cs="Arial"/>
          <w:bCs/>
          <w:kern w:val="36"/>
        </w:rPr>
        <w:t xml:space="preserve">-Fil-A - </w:t>
      </w:r>
      <w:r w:rsidR="0053211C" w:rsidRPr="0053211C">
        <w:rPr>
          <w:rFonts w:ascii="Arial" w:eastAsia="Times New Roman" w:hAnsi="Arial" w:cs="Arial"/>
          <w:bCs/>
          <w:kern w:val="36"/>
        </w:rPr>
        <w:t>Tuesday, September 10</w:t>
      </w:r>
      <w:r w:rsidR="0053211C" w:rsidRPr="0053211C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="0053211C" w:rsidRPr="0053211C">
        <w:rPr>
          <w:rFonts w:ascii="Arial" w:eastAsia="Times New Roman" w:hAnsi="Arial" w:cs="Arial"/>
          <w:bCs/>
          <w:kern w:val="36"/>
        </w:rPr>
        <w:t xml:space="preserve"> from 5 p.m. to 8 p.m. at 104</w:t>
      </w:r>
      <w:r w:rsidR="0053211C" w:rsidRPr="0053211C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="0053211C" w:rsidRPr="0053211C">
        <w:rPr>
          <w:rFonts w:ascii="Arial" w:eastAsia="Times New Roman" w:hAnsi="Arial" w:cs="Arial"/>
          <w:bCs/>
          <w:kern w:val="36"/>
        </w:rPr>
        <w:t xml:space="preserve"> &amp; Federal.  </w:t>
      </w:r>
    </w:p>
    <w:p w:rsidR="0053211C" w:rsidRPr="00D023D2" w:rsidRDefault="00D023D2" w:rsidP="00D023D2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November 13</w:t>
      </w:r>
      <w:r w:rsidRPr="00D023D2">
        <w:rPr>
          <w:rFonts w:ascii="Arial" w:eastAsia="Times New Roman" w:hAnsi="Arial" w:cs="Arial"/>
          <w:bCs/>
          <w:kern w:val="36"/>
          <w:vertAlign w:val="superscript"/>
        </w:rPr>
        <w:t>th</w:t>
      </w:r>
      <w:r>
        <w:rPr>
          <w:rFonts w:ascii="Arial" w:eastAsia="Times New Roman" w:hAnsi="Arial" w:cs="Arial"/>
          <w:bCs/>
          <w:kern w:val="36"/>
        </w:rPr>
        <w:t xml:space="preserve"> – Noodles</w:t>
      </w:r>
    </w:p>
    <w:p w:rsidR="0053211C" w:rsidRDefault="00FB1DE7" w:rsidP="0053211C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53211C">
        <w:rPr>
          <w:rFonts w:ascii="Arial" w:eastAsia="Times New Roman" w:hAnsi="Arial" w:cs="Arial"/>
          <w:bCs/>
          <w:kern w:val="36"/>
        </w:rPr>
        <w:t>February 18</w:t>
      </w:r>
      <w:r w:rsidRPr="0053211C">
        <w:rPr>
          <w:rFonts w:ascii="Arial" w:eastAsia="Times New Roman" w:hAnsi="Arial" w:cs="Arial"/>
          <w:bCs/>
          <w:kern w:val="36"/>
          <w:vertAlign w:val="superscript"/>
        </w:rPr>
        <w:t>th</w:t>
      </w:r>
      <w:r w:rsidRPr="0053211C">
        <w:rPr>
          <w:rFonts w:ascii="Arial" w:eastAsia="Times New Roman" w:hAnsi="Arial" w:cs="Arial"/>
          <w:bCs/>
          <w:kern w:val="36"/>
        </w:rPr>
        <w:t xml:space="preserve"> </w:t>
      </w:r>
      <w:r w:rsidR="0053211C" w:rsidRPr="0053211C">
        <w:rPr>
          <w:rFonts w:ascii="Arial" w:eastAsia="Times New Roman" w:hAnsi="Arial" w:cs="Arial"/>
          <w:bCs/>
          <w:kern w:val="36"/>
        </w:rPr>
        <w:t xml:space="preserve">- </w:t>
      </w:r>
      <w:r w:rsidRPr="0053211C">
        <w:rPr>
          <w:rFonts w:ascii="Arial" w:eastAsia="Times New Roman" w:hAnsi="Arial" w:cs="Arial"/>
          <w:bCs/>
          <w:kern w:val="36"/>
        </w:rPr>
        <w:t xml:space="preserve">5280 </w:t>
      </w:r>
      <w:r w:rsidR="0053211C">
        <w:rPr>
          <w:rFonts w:ascii="Arial" w:eastAsia="Times New Roman" w:hAnsi="Arial" w:cs="Arial"/>
          <w:bCs/>
          <w:kern w:val="36"/>
        </w:rPr>
        <w:t>Burger Bar</w:t>
      </w:r>
    </w:p>
    <w:p w:rsidR="0053211C" w:rsidRPr="0053211C" w:rsidRDefault="0053211C" w:rsidP="0053211C">
      <w:pPr>
        <w:pStyle w:val="ListParagraph"/>
        <w:numPr>
          <w:ilvl w:val="0"/>
          <w:numId w:val="24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March 17</w:t>
      </w:r>
      <w:r w:rsidRPr="0053211C">
        <w:rPr>
          <w:rFonts w:ascii="Arial" w:eastAsia="Times New Roman" w:hAnsi="Arial" w:cs="Arial"/>
          <w:bCs/>
          <w:kern w:val="36"/>
          <w:vertAlign w:val="superscript"/>
        </w:rPr>
        <w:t>th</w:t>
      </w:r>
      <w:r>
        <w:rPr>
          <w:rFonts w:ascii="Arial" w:eastAsia="Times New Roman" w:hAnsi="Arial" w:cs="Arial"/>
          <w:bCs/>
          <w:kern w:val="36"/>
        </w:rPr>
        <w:t xml:space="preserve"> – Great Scotts Eatery</w:t>
      </w:r>
    </w:p>
    <w:p w:rsidR="0053211C" w:rsidRPr="0053211C" w:rsidRDefault="0053211C" w:rsidP="0053211C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Homecoming Tailgate Party</w:t>
      </w:r>
    </w:p>
    <w:p w:rsidR="001033AB" w:rsidRDefault="001033AB" w:rsidP="001033AB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A flyer for the Homecoming Tailgate Party is in production.  </w:t>
      </w:r>
    </w:p>
    <w:p w:rsidR="001033AB" w:rsidRDefault="001033AB" w:rsidP="001033AB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Wrist bands have been received and tattoos have been shipped.  </w:t>
      </w:r>
    </w:p>
    <w:p w:rsidR="001033AB" w:rsidRDefault="001033AB" w:rsidP="001033AB">
      <w:pPr>
        <w:pStyle w:val="ListParagraph"/>
        <w:numPr>
          <w:ilvl w:val="0"/>
          <w:numId w:val="26"/>
        </w:num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Lovato will be meeting with a company to see if they will sponsor root beer floats for the Homecoming Tailgate Party.</w:t>
      </w:r>
    </w:p>
    <w:p w:rsidR="001033AB" w:rsidRPr="001033AB" w:rsidRDefault="001033AB" w:rsidP="001033AB">
      <w:pPr>
        <w:pStyle w:val="ListParagraph"/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1033AB">
        <w:rPr>
          <w:rFonts w:ascii="Arial" w:eastAsia="Times New Roman" w:hAnsi="Arial" w:cs="Arial"/>
          <w:bCs/>
          <w:kern w:val="36"/>
        </w:rPr>
        <w:t xml:space="preserve">  </w:t>
      </w: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Harvest F</w:t>
      </w:r>
      <w:r w:rsidR="00F12889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est</w:t>
      </w:r>
    </w:p>
    <w:p w:rsidR="001033AB" w:rsidRPr="001033AB" w:rsidRDefault="001033AB" w:rsidP="001033AB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1033AB">
        <w:rPr>
          <w:rFonts w:ascii="Arial" w:eastAsia="Times New Roman" w:hAnsi="Arial" w:cs="Arial"/>
          <w:bCs/>
          <w:kern w:val="36"/>
        </w:rPr>
        <w:t xml:space="preserve">S. </w:t>
      </w:r>
      <w:r w:rsidR="00F12889" w:rsidRPr="001033AB">
        <w:rPr>
          <w:rFonts w:ascii="Arial" w:eastAsia="Times New Roman" w:hAnsi="Arial" w:cs="Arial"/>
          <w:bCs/>
          <w:kern w:val="36"/>
        </w:rPr>
        <w:t xml:space="preserve">Ortiz </w:t>
      </w:r>
      <w:r>
        <w:rPr>
          <w:rFonts w:ascii="Arial" w:eastAsia="Times New Roman" w:hAnsi="Arial" w:cs="Arial"/>
          <w:bCs/>
          <w:kern w:val="36"/>
        </w:rPr>
        <w:t xml:space="preserve">will use last year’s flyer; information will be updated. </w:t>
      </w:r>
    </w:p>
    <w:p w:rsidR="001033AB" w:rsidRPr="001033AB" w:rsidRDefault="00F12889" w:rsidP="001033AB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1033AB">
        <w:rPr>
          <w:rFonts w:ascii="Arial" w:eastAsia="Times New Roman" w:hAnsi="Arial" w:cs="Arial"/>
          <w:bCs/>
          <w:kern w:val="36"/>
        </w:rPr>
        <w:lastRenderedPageBreak/>
        <w:t xml:space="preserve">Angell </w:t>
      </w:r>
      <w:r w:rsidR="001033AB">
        <w:rPr>
          <w:rFonts w:ascii="Arial" w:eastAsia="Times New Roman" w:hAnsi="Arial" w:cs="Arial"/>
          <w:bCs/>
          <w:kern w:val="36"/>
        </w:rPr>
        <w:t xml:space="preserve">asked if teacher requests </w:t>
      </w:r>
      <w:r w:rsidR="00D023D2">
        <w:rPr>
          <w:rFonts w:ascii="Arial" w:eastAsia="Times New Roman" w:hAnsi="Arial" w:cs="Arial"/>
          <w:bCs/>
          <w:kern w:val="36"/>
        </w:rPr>
        <w:t xml:space="preserve">for the event </w:t>
      </w:r>
      <w:r w:rsidR="001033AB">
        <w:rPr>
          <w:rFonts w:ascii="Arial" w:eastAsia="Times New Roman" w:hAnsi="Arial" w:cs="Arial"/>
          <w:bCs/>
          <w:kern w:val="36"/>
        </w:rPr>
        <w:t xml:space="preserve">could be met earlier.  S. Ortiz stated that more time has been built into the schedule to gather booth items.  </w:t>
      </w:r>
    </w:p>
    <w:p w:rsidR="009D3622" w:rsidRPr="009D3622" w:rsidRDefault="001033AB" w:rsidP="001033AB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Cs/>
          <w:kern w:val="36"/>
        </w:rPr>
        <w:t xml:space="preserve">S. Ortiz stated participants may receive wrist bands early to help alleviate </w:t>
      </w:r>
      <w:r w:rsidR="009D3622">
        <w:rPr>
          <w:rFonts w:ascii="Arial" w:eastAsia="Times New Roman" w:hAnsi="Arial" w:cs="Arial"/>
          <w:bCs/>
          <w:kern w:val="36"/>
        </w:rPr>
        <w:t xml:space="preserve">large crowds at </w:t>
      </w:r>
      <w:r w:rsidR="00D023D2">
        <w:rPr>
          <w:rFonts w:ascii="Arial" w:eastAsia="Times New Roman" w:hAnsi="Arial" w:cs="Arial"/>
          <w:bCs/>
          <w:kern w:val="36"/>
        </w:rPr>
        <w:t>registration.</w:t>
      </w:r>
      <w:r>
        <w:rPr>
          <w:rFonts w:ascii="Arial" w:eastAsia="Times New Roman" w:hAnsi="Arial" w:cs="Arial"/>
          <w:bCs/>
          <w:kern w:val="36"/>
        </w:rPr>
        <w:t xml:space="preserve"> </w:t>
      </w:r>
    </w:p>
    <w:p w:rsidR="001033AB" w:rsidRPr="009D3622" w:rsidRDefault="009D3622" w:rsidP="00511B34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 w:rsidRPr="009D3622">
        <w:rPr>
          <w:rFonts w:ascii="Arial" w:eastAsia="Times New Roman" w:hAnsi="Arial" w:cs="Arial"/>
          <w:bCs/>
          <w:kern w:val="36"/>
        </w:rPr>
        <w:t xml:space="preserve">Families </w:t>
      </w:r>
      <w:r w:rsidR="00A027DD">
        <w:rPr>
          <w:rFonts w:ascii="Arial" w:eastAsia="Times New Roman" w:hAnsi="Arial" w:cs="Arial"/>
          <w:bCs/>
          <w:kern w:val="36"/>
        </w:rPr>
        <w:t xml:space="preserve">who participated </w:t>
      </w:r>
      <w:r w:rsidRPr="009D3622">
        <w:rPr>
          <w:rFonts w:ascii="Arial" w:eastAsia="Times New Roman" w:hAnsi="Arial" w:cs="Arial"/>
          <w:bCs/>
          <w:kern w:val="36"/>
        </w:rPr>
        <w:t>in trunk or treating last year have been contacted</w:t>
      </w:r>
      <w:r w:rsidR="00A027DD">
        <w:rPr>
          <w:rFonts w:ascii="Arial" w:eastAsia="Times New Roman" w:hAnsi="Arial" w:cs="Arial"/>
          <w:bCs/>
          <w:kern w:val="36"/>
        </w:rPr>
        <w:t xml:space="preserve"> to see if they would like to take part in the event again.</w:t>
      </w:r>
    </w:p>
    <w:p w:rsidR="009D3622" w:rsidRPr="009D3622" w:rsidRDefault="009D3622" w:rsidP="00511B34">
      <w:pPr>
        <w:pStyle w:val="ListParagraph"/>
        <w:numPr>
          <w:ilvl w:val="0"/>
          <w:numId w:val="29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  <w:r>
        <w:rPr>
          <w:rFonts w:ascii="Arial" w:eastAsia="Times New Roman" w:hAnsi="Arial" w:cs="Arial"/>
          <w:bCs/>
          <w:kern w:val="36"/>
        </w:rPr>
        <w:t>Food trucks have bee</w:t>
      </w:r>
      <w:r w:rsidR="00442550">
        <w:rPr>
          <w:rFonts w:ascii="Arial" w:eastAsia="Times New Roman" w:hAnsi="Arial" w:cs="Arial"/>
          <w:bCs/>
          <w:kern w:val="36"/>
        </w:rPr>
        <w:t>n booked, however S. Ortiz is considering additional options</w:t>
      </w:r>
      <w:r>
        <w:rPr>
          <w:rFonts w:ascii="Arial" w:eastAsia="Times New Roman" w:hAnsi="Arial" w:cs="Arial"/>
          <w:bCs/>
          <w:kern w:val="36"/>
        </w:rPr>
        <w:t>.</w:t>
      </w:r>
    </w:p>
    <w:p w:rsidR="00442550" w:rsidRDefault="00442550" w:rsidP="001033A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0C5CEC" w:rsidRDefault="001A22F4" w:rsidP="001033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</w:pPr>
      <w:r w:rsidRPr="001033AB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New Business</w:t>
      </w:r>
      <w:r w:rsidR="00E4311B" w:rsidRPr="001033AB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</w:rPr>
        <w:t xml:space="preserve"> </w:t>
      </w:r>
    </w:p>
    <w:p w:rsidR="00442550" w:rsidRPr="00442550" w:rsidRDefault="00442550" w:rsidP="001033AB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</w:rPr>
      </w:pPr>
      <w:r w:rsidRPr="00442550">
        <w:rPr>
          <w:rFonts w:ascii="Arial" w:eastAsia="Times New Roman" w:hAnsi="Arial" w:cs="Arial"/>
          <w:bCs/>
          <w:kern w:val="36"/>
        </w:rPr>
        <w:t>None</w:t>
      </w:r>
    </w:p>
    <w:p w:rsidR="000C5CEC" w:rsidRDefault="000C5CEC" w:rsidP="007103F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</w:pPr>
    </w:p>
    <w:p w:rsidR="001A22F4" w:rsidRDefault="001A22F4" w:rsidP="007103FA">
      <w:pPr>
        <w:spacing w:after="0" w:line="240" w:lineRule="auto"/>
        <w:outlineLvl w:val="0"/>
        <w:rPr>
          <w:rFonts w:ascii="Arial" w:eastAsia="Times New Roman" w:hAnsi="Arial" w:cs="Arial"/>
          <w:color w:val="365F91" w:themeColor="accent1" w:themeShade="BF"/>
          <w:kern w:val="36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  <w:kern w:val="36"/>
        </w:rPr>
        <w:t>Questions and Announcements</w:t>
      </w:r>
      <w:r w:rsidRPr="007103FA">
        <w:rPr>
          <w:rFonts w:ascii="Arial" w:eastAsia="Times New Roman" w:hAnsi="Arial" w:cs="Arial"/>
          <w:color w:val="365F91" w:themeColor="accent1" w:themeShade="BF"/>
          <w:kern w:val="36"/>
        </w:rPr>
        <w:t xml:space="preserve"> </w:t>
      </w:r>
    </w:p>
    <w:p w:rsidR="001A22F4" w:rsidRPr="00442550" w:rsidRDefault="00F975A3" w:rsidP="007103FA">
      <w:pPr>
        <w:spacing w:after="0" w:line="240" w:lineRule="auto"/>
        <w:rPr>
          <w:rFonts w:ascii="Arial" w:eastAsia="Times New Roman" w:hAnsi="Arial" w:cs="Arial"/>
        </w:rPr>
      </w:pPr>
      <w:r w:rsidRPr="00442550">
        <w:rPr>
          <w:rFonts w:ascii="Arial" w:eastAsia="Times New Roman" w:hAnsi="Arial" w:cs="Arial"/>
        </w:rPr>
        <w:t>No questions or announcements at this time</w:t>
      </w:r>
    </w:p>
    <w:p w:rsidR="00442550" w:rsidRDefault="00442550" w:rsidP="007103FA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</w:rPr>
      </w:pPr>
    </w:p>
    <w:p w:rsidR="001A22F4" w:rsidRPr="007103FA" w:rsidRDefault="001A22F4" w:rsidP="007103FA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</w:rPr>
      </w:pPr>
      <w:r w:rsidRPr="007103FA">
        <w:rPr>
          <w:rFonts w:ascii="Arial" w:eastAsia="Times New Roman" w:hAnsi="Arial" w:cs="Arial"/>
          <w:b/>
          <w:bCs/>
          <w:color w:val="365F91" w:themeColor="accent1" w:themeShade="BF"/>
        </w:rPr>
        <w:t xml:space="preserve">Adjournment </w:t>
      </w:r>
    </w:p>
    <w:p w:rsidR="001A22F4" w:rsidRPr="001A22F4" w:rsidRDefault="00915FFA" w:rsidP="0071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Lovato adjourned the meeting</w:t>
      </w:r>
      <w:r w:rsidR="001A22F4" w:rsidRPr="001A22F4">
        <w:rPr>
          <w:rFonts w:ascii="Arial" w:eastAsia="Times New Roman" w:hAnsi="Arial" w:cs="Arial"/>
          <w:color w:val="000000"/>
        </w:rPr>
        <w:t xml:space="preserve"> at </w:t>
      </w:r>
      <w:r w:rsidR="00211A26">
        <w:rPr>
          <w:rFonts w:ascii="Arial" w:eastAsia="Times New Roman" w:hAnsi="Arial" w:cs="Arial"/>
          <w:color w:val="000000"/>
        </w:rPr>
        <w:t xml:space="preserve">6:10 p.m. </w:t>
      </w:r>
      <w:r w:rsidR="001A22F4" w:rsidRPr="001A22F4">
        <w:rPr>
          <w:rFonts w:ascii="Times New Roman" w:eastAsia="Times New Roman" w:hAnsi="Times New Roman" w:cs="Times New Roman"/>
          <w:color w:val="000000"/>
        </w:rPr>
        <w:br/>
      </w:r>
    </w:p>
    <w:p w:rsidR="00EA599C" w:rsidRDefault="00EA599C" w:rsidP="007103F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A22F4" w:rsidRPr="001A22F4" w:rsidRDefault="001A22F4" w:rsidP="007103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color w:val="000000"/>
        </w:rPr>
        <w:t>Respectfully submitted by:</w:t>
      </w:r>
    </w:p>
    <w:p w:rsidR="001A22F4" w:rsidRPr="001A22F4" w:rsidRDefault="001A22F4" w:rsidP="007103F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A22F4">
        <w:rPr>
          <w:rFonts w:ascii="Arial" w:eastAsia="Times New Roman" w:hAnsi="Arial" w:cs="Arial"/>
          <w:color w:val="000000"/>
        </w:rPr>
        <w:t>Karianne Klenjoski, PTO Board Secretary</w:t>
      </w:r>
    </w:p>
    <w:p w:rsidR="00F42069" w:rsidRDefault="001A22F4" w:rsidP="007103FA">
      <w:r w:rsidRPr="001A22F4">
        <w:rPr>
          <w:rFonts w:ascii="Times New Roman" w:eastAsia="Times New Roman" w:hAnsi="Times New Roman" w:cs="Times New Roman"/>
          <w:color w:val="000000"/>
        </w:rPr>
        <w:br/>
      </w:r>
      <w:r w:rsidRPr="001A22F4">
        <w:rPr>
          <w:rFonts w:ascii="Arial" w:eastAsia="Times New Roman" w:hAnsi="Arial" w:cs="Arial"/>
          <w:color w:val="000000"/>
        </w:rPr>
        <w:br/>
      </w:r>
      <w:r w:rsidRPr="001A22F4">
        <w:rPr>
          <w:rFonts w:ascii="Times New Roman" w:eastAsia="Times New Roman" w:hAnsi="Times New Roman" w:cs="Times New Roman"/>
          <w:color w:val="000000"/>
        </w:rPr>
        <w:br/>
      </w:r>
      <w:r w:rsidRPr="001A22F4">
        <w:rPr>
          <w:rFonts w:ascii="Arial" w:eastAsia="Times New Roman" w:hAnsi="Arial" w:cs="Arial"/>
          <w:color w:val="000000"/>
        </w:rPr>
        <w:br/>
      </w:r>
      <w:r w:rsidRPr="001A22F4">
        <w:rPr>
          <w:rFonts w:ascii="Times New Roman" w:eastAsia="Times New Roman" w:hAnsi="Times New Roman" w:cs="Times New Roman"/>
          <w:color w:val="000000"/>
        </w:rPr>
        <w:br/>
      </w:r>
    </w:p>
    <w:sectPr w:rsidR="00F42069" w:rsidSect="003E42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D1F"/>
    <w:multiLevelType w:val="hybridMultilevel"/>
    <w:tmpl w:val="BB46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71EF"/>
    <w:multiLevelType w:val="hybridMultilevel"/>
    <w:tmpl w:val="E932A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E78C6"/>
    <w:multiLevelType w:val="hybridMultilevel"/>
    <w:tmpl w:val="1388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A73"/>
    <w:multiLevelType w:val="hybridMultilevel"/>
    <w:tmpl w:val="9BFC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79C"/>
    <w:multiLevelType w:val="hybridMultilevel"/>
    <w:tmpl w:val="EF149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51AB"/>
    <w:multiLevelType w:val="hybridMultilevel"/>
    <w:tmpl w:val="9016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A2E"/>
    <w:multiLevelType w:val="hybridMultilevel"/>
    <w:tmpl w:val="A8B22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72E21"/>
    <w:multiLevelType w:val="multilevel"/>
    <w:tmpl w:val="A332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C48FB"/>
    <w:multiLevelType w:val="hybridMultilevel"/>
    <w:tmpl w:val="1F1A6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A3F39"/>
    <w:multiLevelType w:val="hybridMultilevel"/>
    <w:tmpl w:val="7458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D1AF2"/>
    <w:multiLevelType w:val="hybridMultilevel"/>
    <w:tmpl w:val="269E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E1AD3"/>
    <w:multiLevelType w:val="hybridMultilevel"/>
    <w:tmpl w:val="C5CA6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777D6F"/>
    <w:multiLevelType w:val="hybridMultilevel"/>
    <w:tmpl w:val="A7841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01360"/>
    <w:multiLevelType w:val="hybridMultilevel"/>
    <w:tmpl w:val="134E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11F0F"/>
    <w:multiLevelType w:val="hybridMultilevel"/>
    <w:tmpl w:val="5E2E8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2772C"/>
    <w:multiLevelType w:val="hybridMultilevel"/>
    <w:tmpl w:val="5634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005D5"/>
    <w:multiLevelType w:val="multilevel"/>
    <w:tmpl w:val="814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95982"/>
    <w:multiLevelType w:val="hybridMultilevel"/>
    <w:tmpl w:val="224C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95DE3"/>
    <w:multiLevelType w:val="hybridMultilevel"/>
    <w:tmpl w:val="CCA4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C2807"/>
    <w:multiLevelType w:val="hybridMultilevel"/>
    <w:tmpl w:val="A60E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3230B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B3620"/>
    <w:multiLevelType w:val="hybridMultilevel"/>
    <w:tmpl w:val="481C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5583C"/>
    <w:multiLevelType w:val="multilevel"/>
    <w:tmpl w:val="81DC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21655"/>
    <w:multiLevelType w:val="multilevel"/>
    <w:tmpl w:val="814CC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44B96"/>
    <w:multiLevelType w:val="hybridMultilevel"/>
    <w:tmpl w:val="22BC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53FF9"/>
    <w:multiLevelType w:val="hybridMultilevel"/>
    <w:tmpl w:val="6EC8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65E31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334A0"/>
    <w:multiLevelType w:val="hybridMultilevel"/>
    <w:tmpl w:val="2BDE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5B30"/>
    <w:multiLevelType w:val="multilevel"/>
    <w:tmpl w:val="AEF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23"/>
  </w:num>
  <w:num w:numId="5">
    <w:abstractNumId w:val="26"/>
  </w:num>
  <w:num w:numId="6">
    <w:abstractNumId w:val="28"/>
  </w:num>
  <w:num w:numId="7">
    <w:abstractNumId w:val="20"/>
  </w:num>
  <w:num w:numId="8">
    <w:abstractNumId w:val="27"/>
  </w:num>
  <w:num w:numId="9">
    <w:abstractNumId w:val="18"/>
  </w:num>
  <w:num w:numId="10">
    <w:abstractNumId w:val="9"/>
  </w:num>
  <w:num w:numId="11">
    <w:abstractNumId w:val="21"/>
  </w:num>
  <w:num w:numId="12">
    <w:abstractNumId w:val="5"/>
  </w:num>
  <w:num w:numId="13">
    <w:abstractNumId w:val="19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25"/>
  </w:num>
  <w:num w:numId="22">
    <w:abstractNumId w:val="13"/>
  </w:num>
  <w:num w:numId="23">
    <w:abstractNumId w:val="4"/>
  </w:num>
  <w:num w:numId="24">
    <w:abstractNumId w:val="1"/>
  </w:num>
  <w:num w:numId="25">
    <w:abstractNumId w:val="10"/>
  </w:num>
  <w:num w:numId="26">
    <w:abstractNumId w:val="24"/>
  </w:num>
  <w:num w:numId="27">
    <w:abstractNumId w:val="15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4"/>
    <w:rsid w:val="00011F24"/>
    <w:rsid w:val="00051306"/>
    <w:rsid w:val="000C5CEC"/>
    <w:rsid w:val="000D5852"/>
    <w:rsid w:val="001033AB"/>
    <w:rsid w:val="001108F0"/>
    <w:rsid w:val="001A22F4"/>
    <w:rsid w:val="001B5C05"/>
    <w:rsid w:val="001B5EA6"/>
    <w:rsid w:val="001D0180"/>
    <w:rsid w:val="001F212B"/>
    <w:rsid w:val="001F6F11"/>
    <w:rsid w:val="00211A26"/>
    <w:rsid w:val="00252CE2"/>
    <w:rsid w:val="003117D5"/>
    <w:rsid w:val="003428B7"/>
    <w:rsid w:val="003476F0"/>
    <w:rsid w:val="00352186"/>
    <w:rsid w:val="003E4288"/>
    <w:rsid w:val="003F3600"/>
    <w:rsid w:val="004137CD"/>
    <w:rsid w:val="00427BD1"/>
    <w:rsid w:val="00442550"/>
    <w:rsid w:val="00445170"/>
    <w:rsid w:val="004605DE"/>
    <w:rsid w:val="0053175E"/>
    <w:rsid w:val="0053211C"/>
    <w:rsid w:val="00551315"/>
    <w:rsid w:val="005C56F3"/>
    <w:rsid w:val="00625204"/>
    <w:rsid w:val="006727C7"/>
    <w:rsid w:val="00696549"/>
    <w:rsid w:val="006D57AD"/>
    <w:rsid w:val="006E11EF"/>
    <w:rsid w:val="007103FA"/>
    <w:rsid w:val="008237FE"/>
    <w:rsid w:val="008E1940"/>
    <w:rsid w:val="00904701"/>
    <w:rsid w:val="00915FFA"/>
    <w:rsid w:val="00923E23"/>
    <w:rsid w:val="00964772"/>
    <w:rsid w:val="00986C87"/>
    <w:rsid w:val="009D31B8"/>
    <w:rsid w:val="009D3622"/>
    <w:rsid w:val="009F39A8"/>
    <w:rsid w:val="00A027DD"/>
    <w:rsid w:val="00A14A89"/>
    <w:rsid w:val="00AA666A"/>
    <w:rsid w:val="00B9001F"/>
    <w:rsid w:val="00BB7FCF"/>
    <w:rsid w:val="00C86360"/>
    <w:rsid w:val="00D023D2"/>
    <w:rsid w:val="00D10488"/>
    <w:rsid w:val="00D70F09"/>
    <w:rsid w:val="00D97CD0"/>
    <w:rsid w:val="00DE0E6B"/>
    <w:rsid w:val="00E4311B"/>
    <w:rsid w:val="00EA39F7"/>
    <w:rsid w:val="00EA599C"/>
    <w:rsid w:val="00F12889"/>
    <w:rsid w:val="00F42069"/>
    <w:rsid w:val="00F51B5A"/>
    <w:rsid w:val="00F71A74"/>
    <w:rsid w:val="00F975A3"/>
    <w:rsid w:val="00FB1DE7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FF2E"/>
  <w15:docId w15:val="{118B9600-ED36-4986-AE3A-BE76622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23"/>
  </w:style>
  <w:style w:type="paragraph" w:styleId="Heading1">
    <w:name w:val="heading 1"/>
    <w:basedOn w:val="Normal"/>
    <w:link w:val="Heading1Char"/>
    <w:uiPriority w:val="9"/>
    <w:qFormat/>
    <w:rsid w:val="001A2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4FDB4-84C3-4F08-92F6-EB21DD27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Klenjoski</dc:creator>
  <cp:lastModifiedBy>Karianne Klenjoski</cp:lastModifiedBy>
  <cp:revision>2</cp:revision>
  <dcterms:created xsi:type="dcterms:W3CDTF">2019-09-17T14:35:00Z</dcterms:created>
  <dcterms:modified xsi:type="dcterms:W3CDTF">2019-09-17T14:35:00Z</dcterms:modified>
</cp:coreProperties>
</file>